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24" w:rsidRPr="00514BE7" w:rsidRDefault="00225069">
      <w:pPr>
        <w:pStyle w:val="Heading1"/>
        <w:rPr>
          <w:rFonts w:cstheme="majorHAnsi"/>
        </w:rPr>
      </w:pPr>
      <w:r w:rsidRPr="00514BE7">
        <w:rPr>
          <w:rFonts w:cstheme="majorHAnsi"/>
        </w:rPr>
        <w:t xml:space="preserve">Job Description: Programme </w:t>
      </w:r>
      <w:r w:rsidR="003D4C83">
        <w:rPr>
          <w:rFonts w:cstheme="majorHAnsi"/>
        </w:rPr>
        <w:t>Manager</w:t>
      </w:r>
    </w:p>
    <w:p w:rsidR="005D5B24" w:rsidRPr="0045633C" w:rsidRDefault="00225069">
      <w:pPr>
        <w:rPr>
          <w:rFonts w:asciiTheme="majorHAnsi" w:hAnsiTheme="majorHAnsi" w:cstheme="majorHAnsi"/>
          <w:b/>
          <w:sz w:val="24"/>
          <w:szCs w:val="24"/>
        </w:rPr>
      </w:pPr>
      <w:r w:rsidRPr="0045633C">
        <w:rPr>
          <w:rFonts w:asciiTheme="majorHAnsi" w:hAnsiTheme="majorHAnsi" w:cstheme="majorHAnsi"/>
          <w:b/>
          <w:sz w:val="24"/>
          <w:szCs w:val="24"/>
        </w:rPr>
        <w:t>Project: Unity in Diversity: Empowering Ethnic and Minority Communities in Mid Ulster (PEACEPLUS)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b/>
          <w:sz w:val="24"/>
          <w:szCs w:val="24"/>
        </w:rPr>
        <w:t>Location:</w:t>
      </w:r>
      <w:r w:rsidRPr="0045633C">
        <w:rPr>
          <w:rFonts w:asciiTheme="majorHAnsi" w:hAnsiTheme="majorHAnsi" w:cstheme="majorHAnsi"/>
          <w:sz w:val="24"/>
          <w:szCs w:val="24"/>
        </w:rPr>
        <w:t xml:space="preserve"> Mid Ulster District (</w:t>
      </w:r>
      <w:r w:rsidR="0013230E">
        <w:rPr>
          <w:rFonts w:asciiTheme="majorHAnsi" w:hAnsiTheme="majorHAnsi" w:cstheme="majorHAnsi"/>
          <w:sz w:val="24"/>
          <w:szCs w:val="24"/>
        </w:rPr>
        <w:t>Dungannon base</w:t>
      </w:r>
      <w:r w:rsidR="00AD63C0">
        <w:rPr>
          <w:rFonts w:asciiTheme="majorHAnsi" w:hAnsiTheme="majorHAnsi" w:cstheme="majorHAnsi"/>
          <w:sz w:val="24"/>
          <w:szCs w:val="24"/>
        </w:rPr>
        <w:t xml:space="preserve"> with travel across Mid Ulster, primarily </w:t>
      </w:r>
      <w:r w:rsidRPr="0045633C">
        <w:rPr>
          <w:rFonts w:asciiTheme="majorHAnsi" w:hAnsiTheme="majorHAnsi" w:cstheme="majorHAnsi"/>
          <w:sz w:val="24"/>
          <w:szCs w:val="24"/>
        </w:rPr>
        <w:t>Cookstown</w:t>
      </w:r>
      <w:r w:rsidR="00AD63C0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D63C0">
        <w:rPr>
          <w:rFonts w:asciiTheme="majorHAnsi" w:hAnsiTheme="majorHAnsi" w:cstheme="majorHAnsi"/>
          <w:sz w:val="24"/>
          <w:szCs w:val="24"/>
        </w:rPr>
        <w:t>dungannon</w:t>
      </w:r>
      <w:proofErr w:type="spellEnd"/>
      <w:r w:rsidRPr="0045633C">
        <w:rPr>
          <w:rFonts w:asciiTheme="majorHAnsi" w:hAnsiTheme="majorHAnsi" w:cstheme="majorHAnsi"/>
          <w:sz w:val="24"/>
          <w:szCs w:val="24"/>
        </w:rPr>
        <w:t xml:space="preserve"> &amp; Magherafelt)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b/>
          <w:sz w:val="24"/>
          <w:szCs w:val="24"/>
        </w:rPr>
        <w:t>Hours:</w:t>
      </w:r>
      <w:r w:rsidRPr="0045633C">
        <w:rPr>
          <w:rFonts w:asciiTheme="majorHAnsi" w:hAnsiTheme="majorHAnsi" w:cstheme="majorHAnsi"/>
          <w:sz w:val="24"/>
          <w:szCs w:val="24"/>
        </w:rPr>
        <w:t xml:space="preserve"> 30 hours/week (</w:t>
      </w:r>
      <w:r w:rsidR="00AD63C0">
        <w:rPr>
          <w:rFonts w:asciiTheme="majorHAnsi" w:hAnsiTheme="majorHAnsi" w:cstheme="majorHAnsi"/>
          <w:sz w:val="24"/>
          <w:szCs w:val="24"/>
        </w:rPr>
        <w:t>flexibility required for some evening and weekend</w:t>
      </w:r>
      <w:r w:rsidR="005C0F1E">
        <w:rPr>
          <w:rFonts w:asciiTheme="majorHAnsi" w:hAnsiTheme="majorHAnsi" w:cstheme="majorHAnsi"/>
          <w:sz w:val="24"/>
          <w:szCs w:val="24"/>
        </w:rPr>
        <w:t>s</w:t>
      </w:r>
      <w:r w:rsidR="00AD63C0">
        <w:rPr>
          <w:rFonts w:asciiTheme="majorHAnsi" w:hAnsiTheme="majorHAnsi" w:cstheme="majorHAnsi"/>
          <w:sz w:val="24"/>
          <w:szCs w:val="24"/>
        </w:rPr>
        <w:t xml:space="preserve">) 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b/>
          <w:sz w:val="24"/>
          <w:szCs w:val="24"/>
        </w:rPr>
        <w:t>Contract:</w:t>
      </w:r>
      <w:r w:rsidRPr="0045633C">
        <w:rPr>
          <w:rFonts w:asciiTheme="majorHAnsi" w:hAnsiTheme="majorHAnsi" w:cstheme="majorHAnsi"/>
          <w:sz w:val="24"/>
          <w:szCs w:val="24"/>
        </w:rPr>
        <w:t xml:space="preserve"> </w:t>
      </w:r>
      <w:r w:rsidR="00957FB2">
        <w:rPr>
          <w:rFonts w:asciiTheme="majorHAnsi" w:hAnsiTheme="majorHAnsi" w:cstheme="majorHAnsi"/>
          <w:sz w:val="24"/>
          <w:szCs w:val="24"/>
        </w:rPr>
        <w:t xml:space="preserve">October 2025 - </w:t>
      </w:r>
      <w:r w:rsidRPr="0045633C">
        <w:rPr>
          <w:rFonts w:asciiTheme="majorHAnsi" w:hAnsiTheme="majorHAnsi" w:cstheme="majorHAnsi"/>
          <w:sz w:val="24"/>
          <w:szCs w:val="24"/>
        </w:rPr>
        <w:t>September 202</w:t>
      </w:r>
      <w:r w:rsidR="00957FB2">
        <w:rPr>
          <w:rFonts w:asciiTheme="majorHAnsi" w:hAnsiTheme="majorHAnsi" w:cstheme="majorHAnsi"/>
          <w:sz w:val="24"/>
          <w:szCs w:val="24"/>
        </w:rPr>
        <w:t>8 (</w:t>
      </w:r>
      <w:r w:rsidR="005C0F1E">
        <w:rPr>
          <w:rFonts w:asciiTheme="majorHAnsi" w:hAnsiTheme="majorHAnsi" w:cstheme="majorHAnsi"/>
          <w:sz w:val="24"/>
          <w:szCs w:val="24"/>
        </w:rPr>
        <w:t>3-year</w:t>
      </w:r>
      <w:r w:rsidR="00957FB2">
        <w:rPr>
          <w:rFonts w:asciiTheme="majorHAnsi" w:hAnsiTheme="majorHAnsi" w:cstheme="majorHAnsi"/>
          <w:sz w:val="24"/>
          <w:szCs w:val="24"/>
        </w:rPr>
        <w:t xml:space="preserve"> post)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b/>
          <w:sz w:val="24"/>
          <w:szCs w:val="24"/>
        </w:rPr>
        <w:t>Salary:</w:t>
      </w:r>
      <w:r w:rsidRPr="0045633C">
        <w:rPr>
          <w:rFonts w:asciiTheme="majorHAnsi" w:hAnsiTheme="majorHAnsi" w:cstheme="majorHAnsi"/>
          <w:sz w:val="24"/>
          <w:szCs w:val="24"/>
        </w:rPr>
        <w:t xml:space="preserve"> £32,978 per annum (£21.14/hr)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b/>
          <w:sz w:val="24"/>
          <w:szCs w:val="24"/>
        </w:rPr>
        <w:t>Reports To:</w:t>
      </w:r>
      <w:r w:rsidRPr="0045633C">
        <w:rPr>
          <w:rFonts w:asciiTheme="majorHAnsi" w:hAnsiTheme="majorHAnsi" w:cstheme="majorHAnsi"/>
          <w:sz w:val="24"/>
          <w:szCs w:val="24"/>
        </w:rPr>
        <w:t xml:space="preserve"> Chief Executive</w:t>
      </w:r>
      <w:r w:rsidR="00A10CC9">
        <w:rPr>
          <w:rFonts w:asciiTheme="majorHAnsi" w:hAnsiTheme="majorHAnsi" w:cstheme="majorHAnsi"/>
          <w:sz w:val="24"/>
          <w:szCs w:val="24"/>
        </w:rPr>
        <w:t xml:space="preserve"> Officer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Liaises With: Mid Ulster District Council Peace Officer</w:t>
      </w:r>
    </w:p>
    <w:p w:rsidR="005D5B24" w:rsidRPr="0045633C" w:rsidRDefault="00225069">
      <w:pPr>
        <w:pStyle w:val="Heading2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Purpose of Role</w:t>
      </w:r>
    </w:p>
    <w:p w:rsidR="005D5B24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To lead the delivery of a PEACEPLUS-funded programme</w:t>
      </w:r>
      <w:r w:rsidR="00514BE7" w:rsidRPr="0045633C">
        <w:rPr>
          <w:rFonts w:asciiTheme="majorHAnsi" w:hAnsiTheme="majorHAnsi" w:cstheme="majorHAnsi"/>
          <w:sz w:val="24"/>
          <w:szCs w:val="24"/>
        </w:rPr>
        <w:t xml:space="preserve"> - </w:t>
      </w:r>
      <w:r w:rsidR="00514BE7" w:rsidRPr="0045633C">
        <w:rPr>
          <w:rFonts w:asciiTheme="majorHAnsi" w:hAnsiTheme="majorHAnsi" w:cstheme="majorHAnsi"/>
          <w:b/>
          <w:sz w:val="24"/>
          <w:szCs w:val="24"/>
        </w:rPr>
        <w:t>Unity in Diversity: Empowering Ethnic and Minority Communities in Mid Ulster</w:t>
      </w:r>
      <w:r w:rsidR="00514BE7" w:rsidRPr="0045633C">
        <w:rPr>
          <w:rFonts w:asciiTheme="majorHAnsi" w:hAnsiTheme="majorHAnsi" w:cstheme="majorHAnsi"/>
          <w:sz w:val="24"/>
          <w:szCs w:val="24"/>
        </w:rPr>
        <w:t>,</w:t>
      </w:r>
      <w:r w:rsidRPr="0045633C">
        <w:rPr>
          <w:rFonts w:asciiTheme="majorHAnsi" w:hAnsiTheme="majorHAnsi" w:cstheme="majorHAnsi"/>
          <w:sz w:val="24"/>
          <w:szCs w:val="24"/>
        </w:rPr>
        <w:t xml:space="preserve"> supporting ethnic and minority communities across Mid Ulster. This includes programme coordination, community engagement, partnership working, event oversight, and reporting to funders.</w:t>
      </w:r>
    </w:p>
    <w:p w:rsidR="0045633C" w:rsidRDefault="0045633C">
      <w:pPr>
        <w:rPr>
          <w:rFonts w:asciiTheme="majorHAnsi" w:hAnsiTheme="majorHAnsi" w:cstheme="majorHAnsi"/>
          <w:sz w:val="24"/>
          <w:szCs w:val="24"/>
        </w:rPr>
      </w:pPr>
    </w:p>
    <w:p w:rsidR="0045633C" w:rsidRDefault="0045633C">
      <w:pPr>
        <w:rPr>
          <w:rFonts w:asciiTheme="majorHAnsi" w:hAnsiTheme="majorHAnsi" w:cstheme="majorHAnsi"/>
          <w:sz w:val="24"/>
          <w:szCs w:val="24"/>
        </w:rPr>
      </w:pPr>
    </w:p>
    <w:p w:rsidR="00FD2EEF" w:rsidRDefault="00FD2EEF">
      <w:pPr>
        <w:rPr>
          <w:rFonts w:asciiTheme="majorHAnsi" w:hAnsiTheme="majorHAnsi" w:cstheme="majorHAnsi"/>
          <w:sz w:val="24"/>
          <w:szCs w:val="24"/>
        </w:rPr>
      </w:pPr>
    </w:p>
    <w:p w:rsidR="00FD2EEF" w:rsidRDefault="00FD2EEF">
      <w:pPr>
        <w:rPr>
          <w:rFonts w:asciiTheme="majorHAnsi" w:hAnsiTheme="majorHAnsi" w:cstheme="majorHAnsi"/>
          <w:sz w:val="24"/>
          <w:szCs w:val="24"/>
        </w:rPr>
      </w:pPr>
    </w:p>
    <w:p w:rsidR="00FD2EEF" w:rsidRDefault="00FD2EEF">
      <w:pPr>
        <w:rPr>
          <w:rFonts w:asciiTheme="majorHAnsi" w:hAnsiTheme="majorHAnsi" w:cstheme="majorHAnsi"/>
          <w:sz w:val="24"/>
          <w:szCs w:val="24"/>
        </w:rPr>
      </w:pPr>
    </w:p>
    <w:p w:rsidR="005D5B24" w:rsidRPr="0045633C" w:rsidRDefault="00225069">
      <w:pPr>
        <w:pStyle w:val="Heading2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lastRenderedPageBreak/>
        <w:t>Key Responsibilities</w:t>
      </w:r>
    </w:p>
    <w:p w:rsidR="005D5B24" w:rsidRPr="0045633C" w:rsidRDefault="00225069">
      <w:pPr>
        <w:pStyle w:val="Heading3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Programme Coordination</w:t>
      </w:r>
      <w:r w:rsidR="005C0F1E">
        <w:rPr>
          <w:rFonts w:cstheme="majorHAnsi"/>
          <w:sz w:val="24"/>
          <w:szCs w:val="24"/>
        </w:rPr>
        <w:t xml:space="preserve"> and Management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Develop and implement a delivery plan aligned with PEACEPLUS requirements.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Oversee events, training, and activities across the district.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Ensure targets and KPIs (e.g. contact hours, participant engagement) are met.</w:t>
      </w:r>
    </w:p>
    <w:p w:rsidR="005D5B24" w:rsidRPr="0045633C" w:rsidRDefault="00225069">
      <w:pPr>
        <w:pStyle w:val="Heading3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Community Engagement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Build trusted relationships with BME, refugee, asylum seeker, and Traveller communities.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Provide one-to-one support and referrals to relevant services.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Facilitate participation across urban and rural areas.</w:t>
      </w:r>
    </w:p>
    <w:p w:rsidR="005D5B24" w:rsidRPr="0045633C" w:rsidRDefault="00225069">
      <w:pPr>
        <w:pStyle w:val="Heading3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Partnership &amp; Stakeholder Management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Work with local schools, businesses, statutory bodies, and community groups.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Attend PEACEPLUS meetings during the project.</w:t>
      </w:r>
    </w:p>
    <w:p w:rsidR="005D5B24" w:rsidRPr="0045633C" w:rsidRDefault="00225069">
      <w:pPr>
        <w:pStyle w:val="Heading3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Monitoring &amp; Reporting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Track participant data and outcomes using agreed frameworks.</w:t>
      </w:r>
    </w:p>
    <w:p w:rsidR="005D5B24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Contribute to monthly, interim, and final reports.</w:t>
      </w:r>
    </w:p>
    <w:p w:rsidR="005C0F1E" w:rsidRDefault="005C0F1E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 xml:space="preserve">- </w:t>
      </w:r>
      <w:r>
        <w:rPr>
          <w:rFonts w:asciiTheme="majorHAnsi" w:hAnsiTheme="majorHAnsi" w:cstheme="majorHAnsi"/>
          <w:sz w:val="24"/>
          <w:szCs w:val="24"/>
        </w:rPr>
        <w:t>Tracking budgets and expenditures, budget forecasting.</w:t>
      </w:r>
    </w:p>
    <w:p w:rsidR="005C0F1E" w:rsidRPr="0045633C" w:rsidRDefault="005C0F1E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 xml:space="preserve">- </w:t>
      </w:r>
      <w:r>
        <w:rPr>
          <w:rFonts w:asciiTheme="majorHAnsi" w:hAnsiTheme="majorHAnsi" w:cstheme="majorHAnsi"/>
          <w:sz w:val="24"/>
          <w:szCs w:val="24"/>
        </w:rPr>
        <w:t>Ensure compliance with financial regulations.</w:t>
      </w:r>
    </w:p>
    <w:p w:rsidR="00514BE7" w:rsidRPr="0045633C" w:rsidRDefault="00514BE7" w:rsidP="00514BE7">
      <w:pPr>
        <w:pStyle w:val="ListBullet"/>
        <w:numPr>
          <w:ilvl w:val="0"/>
          <w:numId w:val="0"/>
        </w:numPr>
        <w:ind w:left="360"/>
        <w:rPr>
          <w:rFonts w:asciiTheme="majorHAnsi" w:hAnsiTheme="majorHAnsi" w:cstheme="majorHAnsi"/>
          <w:sz w:val="24"/>
          <w:szCs w:val="24"/>
        </w:rPr>
      </w:pPr>
    </w:p>
    <w:p w:rsidR="005D5B24" w:rsidRPr="0045633C" w:rsidRDefault="00225069">
      <w:pPr>
        <w:pStyle w:val="Heading3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Campaigns &amp; Communications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Oversee delivery of annual Diversity Campaigns</w:t>
      </w:r>
      <w:r w:rsidR="005C0F1E">
        <w:rPr>
          <w:rFonts w:asciiTheme="majorHAnsi" w:hAnsiTheme="majorHAnsi" w:cstheme="majorHAnsi"/>
          <w:sz w:val="24"/>
          <w:szCs w:val="24"/>
        </w:rPr>
        <w:t xml:space="preserve"> and Events.</w:t>
      </w:r>
      <w:bookmarkStart w:id="0" w:name="_GoBack"/>
      <w:bookmarkEnd w:id="0"/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Liaise with design and comm</w:t>
      </w:r>
      <w:r w:rsidR="00707FBA">
        <w:rPr>
          <w:rFonts w:asciiTheme="majorHAnsi" w:hAnsiTheme="majorHAnsi" w:cstheme="majorHAnsi"/>
          <w:sz w:val="24"/>
          <w:szCs w:val="24"/>
        </w:rPr>
        <w:t>unication</w:t>
      </w:r>
      <w:r w:rsidRPr="0045633C">
        <w:rPr>
          <w:rFonts w:asciiTheme="majorHAnsi" w:hAnsiTheme="majorHAnsi" w:cstheme="majorHAnsi"/>
          <w:sz w:val="24"/>
          <w:szCs w:val="24"/>
        </w:rPr>
        <w:t>s support for online and print materials.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Ensure Council approval of publicity materials.</w:t>
      </w:r>
    </w:p>
    <w:p w:rsidR="005D5B24" w:rsidRPr="0045633C" w:rsidRDefault="00225069">
      <w:pPr>
        <w:pStyle w:val="Heading3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Compliance &amp; Governance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- Ensure delivery complies with safeguarding, health &amp; safety, and funder regulations.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lastRenderedPageBreak/>
        <w:t>- Maintain accurate records and assist in audit or evaluation processes.</w:t>
      </w:r>
    </w:p>
    <w:p w:rsidR="005D5B24" w:rsidRPr="0045633C" w:rsidRDefault="00225069">
      <w:pPr>
        <w:pStyle w:val="Heading2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Person Specification</w:t>
      </w:r>
    </w:p>
    <w:p w:rsidR="005D5B24" w:rsidRPr="0045633C" w:rsidRDefault="00225069">
      <w:pPr>
        <w:pStyle w:val="Heading3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Essential Criteria</w:t>
      </w:r>
    </w:p>
    <w:p w:rsidR="005D5B24" w:rsidRPr="0045633C" w:rsidRDefault="00225069">
      <w:pPr>
        <w:pStyle w:val="Heading4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1. Qualifications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 xml:space="preserve">• A third-level qualification in a relevant field, </w:t>
      </w:r>
      <w:r w:rsidRPr="0045633C">
        <w:rPr>
          <w:rFonts w:asciiTheme="majorHAnsi" w:hAnsiTheme="majorHAnsi" w:cstheme="majorHAnsi"/>
          <w:sz w:val="24"/>
          <w:szCs w:val="24"/>
        </w:rPr>
        <w:br/>
        <w:t xml:space="preserve">  OR</w:t>
      </w:r>
      <w:r w:rsidRPr="0045633C">
        <w:rPr>
          <w:rFonts w:asciiTheme="majorHAnsi" w:hAnsiTheme="majorHAnsi" w:cstheme="majorHAnsi"/>
          <w:sz w:val="24"/>
          <w:szCs w:val="24"/>
        </w:rPr>
        <w:br/>
        <w:t xml:space="preserve">• At least </w:t>
      </w:r>
      <w:r w:rsidR="00202676">
        <w:rPr>
          <w:rFonts w:asciiTheme="majorHAnsi" w:hAnsiTheme="majorHAnsi" w:cstheme="majorHAnsi"/>
          <w:sz w:val="24"/>
          <w:szCs w:val="24"/>
        </w:rPr>
        <w:t>4</w:t>
      </w:r>
      <w:r w:rsidRPr="0045633C">
        <w:rPr>
          <w:rFonts w:asciiTheme="majorHAnsi" w:hAnsiTheme="majorHAnsi" w:cstheme="majorHAnsi"/>
          <w:sz w:val="24"/>
          <w:szCs w:val="24"/>
        </w:rPr>
        <w:t xml:space="preserve"> years’ relevant experience (see below).</w:t>
      </w:r>
    </w:p>
    <w:p w:rsidR="005D5B24" w:rsidRPr="0045633C" w:rsidRDefault="00225069">
      <w:pPr>
        <w:pStyle w:val="Heading4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2. Experience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Minimum 2 years in one or more of the following: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Good relations, community development, or work with BME/minority communities.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Delivering training or events for diverse groups.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Partnership working with statutory, voluntary or community agencies.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 xml:space="preserve">Experience managing programmes or projects from planning to </w:t>
      </w:r>
      <w:r w:rsidR="00D40446">
        <w:rPr>
          <w:rFonts w:asciiTheme="majorHAnsi" w:hAnsiTheme="majorHAnsi" w:cstheme="majorHAnsi"/>
          <w:sz w:val="24"/>
          <w:szCs w:val="24"/>
        </w:rPr>
        <w:t>evaluation</w:t>
      </w:r>
      <w:r w:rsidRPr="0045633C">
        <w:rPr>
          <w:rFonts w:asciiTheme="majorHAnsi" w:hAnsiTheme="majorHAnsi" w:cstheme="majorHAnsi"/>
          <w:sz w:val="24"/>
          <w:szCs w:val="24"/>
        </w:rPr>
        <w:t>.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Experience facilitating inclusive training or cultural initiatives.</w:t>
      </w:r>
    </w:p>
    <w:p w:rsidR="005D5B24" w:rsidRPr="0045633C" w:rsidRDefault="00225069">
      <w:pPr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Understanding of challenges facing minority and migrant communities.</w:t>
      </w:r>
    </w:p>
    <w:p w:rsidR="005D5B24" w:rsidRPr="0045633C" w:rsidRDefault="00225069">
      <w:pPr>
        <w:pStyle w:val="Heading4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t>3. Skills &amp; Attributes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Excellent communication and interpersonal skills.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Ability to work independently and manage multiple priorities.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Familiarity with safeguarding and health &amp; safety practices.</w:t>
      </w:r>
    </w:p>
    <w:p w:rsidR="005D5B24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Willingness to work flexibly (evenings/weekends) and travel across Mid Ulster.</w:t>
      </w:r>
    </w:p>
    <w:p w:rsidR="00707FBA" w:rsidRPr="0045633C" w:rsidRDefault="00707FBA" w:rsidP="00707FB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Access to own transport and full clean driving licence.</w:t>
      </w:r>
    </w:p>
    <w:p w:rsidR="00707FBA" w:rsidRDefault="00707FBA" w:rsidP="00707FBA">
      <w:pPr>
        <w:pStyle w:val="ListBullet"/>
        <w:numPr>
          <w:ilvl w:val="0"/>
          <w:numId w:val="0"/>
        </w:numPr>
        <w:ind w:left="360"/>
        <w:rPr>
          <w:rFonts w:asciiTheme="majorHAnsi" w:hAnsiTheme="majorHAnsi" w:cstheme="majorHAnsi"/>
          <w:sz w:val="24"/>
          <w:szCs w:val="24"/>
        </w:rPr>
      </w:pPr>
    </w:p>
    <w:p w:rsidR="00202676" w:rsidRDefault="00202676" w:rsidP="00202676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4"/>
          <w:szCs w:val="24"/>
        </w:rPr>
      </w:pPr>
    </w:p>
    <w:p w:rsidR="00202676" w:rsidRPr="0045633C" w:rsidRDefault="00202676" w:rsidP="00202676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4"/>
          <w:szCs w:val="24"/>
        </w:rPr>
      </w:pPr>
    </w:p>
    <w:p w:rsidR="005D5B24" w:rsidRPr="0045633C" w:rsidRDefault="00225069">
      <w:pPr>
        <w:pStyle w:val="Heading3"/>
        <w:rPr>
          <w:rFonts w:cstheme="majorHAnsi"/>
          <w:sz w:val="24"/>
          <w:szCs w:val="24"/>
        </w:rPr>
      </w:pPr>
      <w:r w:rsidRPr="0045633C">
        <w:rPr>
          <w:rFonts w:cstheme="majorHAnsi"/>
          <w:sz w:val="24"/>
          <w:szCs w:val="24"/>
        </w:rPr>
        <w:lastRenderedPageBreak/>
        <w:t>Desirable Criteria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Experience working with PEACE / EU-funded programmes.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Knowledge of Section 75 and equality/inclusion practices.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>Familiarity with monitoring/evaluation frameworks (e.g. Outcomes Based Accountability).</w:t>
      </w:r>
    </w:p>
    <w:p w:rsidR="005D5B24" w:rsidRPr="0045633C" w:rsidRDefault="00225069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45633C">
        <w:rPr>
          <w:rFonts w:asciiTheme="majorHAnsi" w:hAnsiTheme="majorHAnsi" w:cstheme="majorHAnsi"/>
          <w:sz w:val="24"/>
          <w:szCs w:val="24"/>
        </w:rPr>
        <w:t xml:space="preserve"> Multilingual or lived</w:t>
      </w:r>
      <w:r w:rsidR="003B105A">
        <w:rPr>
          <w:rFonts w:asciiTheme="majorHAnsi" w:hAnsiTheme="majorHAnsi" w:cstheme="majorHAnsi"/>
          <w:sz w:val="24"/>
          <w:szCs w:val="24"/>
        </w:rPr>
        <w:t>/work</w:t>
      </w:r>
      <w:r w:rsidRPr="0045633C">
        <w:rPr>
          <w:rFonts w:asciiTheme="majorHAnsi" w:hAnsiTheme="majorHAnsi" w:cstheme="majorHAnsi"/>
          <w:sz w:val="24"/>
          <w:szCs w:val="24"/>
        </w:rPr>
        <w:t xml:space="preserve"> experience of migration/minority background.</w:t>
      </w:r>
    </w:p>
    <w:p w:rsidR="005D5B24" w:rsidRPr="0045633C" w:rsidRDefault="005D5B24" w:rsidP="00707FBA">
      <w:pPr>
        <w:pStyle w:val="ListBullet"/>
        <w:numPr>
          <w:ilvl w:val="0"/>
          <w:numId w:val="0"/>
        </w:numPr>
        <w:ind w:left="360"/>
        <w:rPr>
          <w:rFonts w:asciiTheme="majorHAnsi" w:hAnsiTheme="majorHAnsi" w:cstheme="majorHAnsi"/>
          <w:sz w:val="24"/>
          <w:szCs w:val="24"/>
        </w:rPr>
      </w:pPr>
    </w:p>
    <w:sectPr w:rsidR="005D5B24" w:rsidRPr="0045633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030" w:rsidRDefault="00E80030" w:rsidP="0045633C">
      <w:pPr>
        <w:spacing w:after="0" w:line="240" w:lineRule="auto"/>
      </w:pPr>
      <w:r>
        <w:separator/>
      </w:r>
    </w:p>
  </w:endnote>
  <w:endnote w:type="continuationSeparator" w:id="0">
    <w:p w:rsidR="00E80030" w:rsidRDefault="00E80030" w:rsidP="004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030" w:rsidRDefault="00E80030" w:rsidP="0045633C">
      <w:pPr>
        <w:spacing w:after="0" w:line="240" w:lineRule="auto"/>
      </w:pPr>
      <w:r>
        <w:separator/>
      </w:r>
    </w:p>
  </w:footnote>
  <w:footnote w:type="continuationSeparator" w:id="0">
    <w:p w:rsidR="00E80030" w:rsidRDefault="00E80030" w:rsidP="004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F8" w:rsidRDefault="00FD2EEF" w:rsidP="00FD2EEF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3F3F8C">
          <wp:simplePos x="0" y="0"/>
          <wp:positionH relativeFrom="column">
            <wp:posOffset>3800475</wp:posOffset>
          </wp:positionH>
          <wp:positionV relativeFrom="paragraph">
            <wp:posOffset>123825</wp:posOffset>
          </wp:positionV>
          <wp:extent cx="1881110" cy="1492250"/>
          <wp:effectExtent l="0" t="0" r="5080" b="0"/>
          <wp:wrapThrough wrapText="bothSides">
            <wp:wrapPolygon edited="0">
              <wp:start x="0" y="0"/>
              <wp:lineTo x="0" y="21232"/>
              <wp:lineTo x="21440" y="21232"/>
              <wp:lineTo x="2144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11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0AF8">
      <w:rPr>
        <w:noProof/>
      </w:rPr>
      <w:drawing>
        <wp:inline distT="0" distB="0" distL="0" distR="0">
          <wp:extent cx="2881370" cy="1714171"/>
          <wp:effectExtent l="0" t="0" r="0" b="635"/>
          <wp:docPr id="1" name="Picture 1" descr="C:\Users\c.manager.FSWCDOM\Desktop\Desktop Doc's version July 2024\Funding\Peace Plus\PeacePlus Recruitment July 2025\PEACEPLUS LOGO\PeacePlus-logo-stripes-GoI-NI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.manager.FSWCDOM\Desktop\Desktop Doc's version July 2024\Funding\Peace Plus\PeacePlus Recruitment July 2025\PEACEPLUS LOGO\PeacePlus-logo-stripes-GoI-NI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931" cy="1722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33C" w:rsidRDefault="0045633C" w:rsidP="00F139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230E"/>
    <w:rsid w:val="0015074B"/>
    <w:rsid w:val="00202676"/>
    <w:rsid w:val="00225069"/>
    <w:rsid w:val="0029639D"/>
    <w:rsid w:val="00326F90"/>
    <w:rsid w:val="003B105A"/>
    <w:rsid w:val="003D4C83"/>
    <w:rsid w:val="0045633C"/>
    <w:rsid w:val="00514BE7"/>
    <w:rsid w:val="005C0F1E"/>
    <w:rsid w:val="005D5B24"/>
    <w:rsid w:val="00620F26"/>
    <w:rsid w:val="00707FBA"/>
    <w:rsid w:val="00957FB2"/>
    <w:rsid w:val="00A10CC9"/>
    <w:rsid w:val="00AA1D8D"/>
    <w:rsid w:val="00AD63C0"/>
    <w:rsid w:val="00B47730"/>
    <w:rsid w:val="00B60AF8"/>
    <w:rsid w:val="00CB0664"/>
    <w:rsid w:val="00CF58CD"/>
    <w:rsid w:val="00D40446"/>
    <w:rsid w:val="00D45567"/>
    <w:rsid w:val="00E80030"/>
    <w:rsid w:val="00F1399D"/>
    <w:rsid w:val="00FC693F"/>
    <w:rsid w:val="00FD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CDFEF"/>
  <w14:defaultImageDpi w14:val="300"/>
  <w15:docId w15:val="{38E3568E-7DCD-4171-9FE5-B4B9C1FB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B6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8C2FF1-6270-4357-BEAB-8BDEEF40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McGoldrick</cp:lastModifiedBy>
  <cp:revision>2</cp:revision>
  <cp:lastPrinted>2025-08-05T09:43:00Z</cp:lastPrinted>
  <dcterms:created xsi:type="dcterms:W3CDTF">2025-08-05T11:17:00Z</dcterms:created>
  <dcterms:modified xsi:type="dcterms:W3CDTF">2025-08-05T11:17:00Z</dcterms:modified>
  <cp:category/>
</cp:coreProperties>
</file>